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18" w:rsidRPr="0055305D" w:rsidRDefault="00B26D95" w:rsidP="005D0018">
      <w:pPr>
        <w:spacing w:before="360"/>
        <w:jc w:val="center"/>
        <w:rPr>
          <w:b/>
        </w:rPr>
      </w:pPr>
      <w:r>
        <w:rPr>
          <w:b/>
        </w:rPr>
        <w:t xml:space="preserve">ВЫПИСКА ИЗ </w:t>
      </w:r>
      <w:r w:rsidR="005D0018" w:rsidRPr="00560B60">
        <w:rPr>
          <w:b/>
        </w:rPr>
        <w:t>ПРОТОКОЛ</w:t>
      </w:r>
      <w:r>
        <w:rPr>
          <w:b/>
        </w:rPr>
        <w:t>А</w:t>
      </w:r>
      <w:bookmarkStart w:id="0" w:name="_GoBack"/>
      <w:bookmarkEnd w:id="0"/>
    </w:p>
    <w:p w:rsidR="005D0018" w:rsidRDefault="005D0018" w:rsidP="005D0018">
      <w:pPr>
        <w:jc w:val="center"/>
        <w:rPr>
          <w:bCs/>
        </w:rPr>
      </w:pPr>
      <w:r w:rsidRPr="00560B60">
        <w:t xml:space="preserve">заседания </w:t>
      </w:r>
      <w:r>
        <w:t>Закупоч</w:t>
      </w:r>
      <w:r w:rsidRPr="00560B60">
        <w:t xml:space="preserve">ной комиссии </w:t>
      </w:r>
      <w:r>
        <w:rPr>
          <w:bCs/>
        </w:rPr>
        <w:t>по выбору Победителя запроса цен</w:t>
      </w:r>
      <w:r w:rsidRPr="00237A91">
        <w:rPr>
          <w:bCs/>
        </w:rPr>
        <w:t xml:space="preserve"> </w:t>
      </w:r>
      <w:r w:rsidR="00836E76">
        <w:rPr>
          <w:bCs/>
        </w:rPr>
        <w:t>на право заключения договора на поставку лицензии для рабочих станций КЦ Томск</w:t>
      </w:r>
    </w:p>
    <w:p w:rsidR="005D0018" w:rsidRPr="00560B60" w:rsidRDefault="005D0018" w:rsidP="005D0018">
      <w:pPr>
        <w:spacing w:before="240"/>
        <w:jc w:val="center"/>
        <w:rPr>
          <w:b/>
        </w:rPr>
      </w:pPr>
      <w:r>
        <w:rPr>
          <w:b/>
        </w:rPr>
        <w:t>г. Томск</w:t>
      </w:r>
    </w:p>
    <w:tbl>
      <w:tblPr>
        <w:tblW w:w="1017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361"/>
        <w:gridCol w:w="5812"/>
      </w:tblGrid>
      <w:tr w:rsidR="005D0018" w:rsidRPr="00560B60" w:rsidTr="00DA21B1">
        <w:tc>
          <w:tcPr>
            <w:tcW w:w="4361" w:type="dxa"/>
            <w:vAlign w:val="bottom"/>
          </w:tcPr>
          <w:p w:rsidR="005D0018" w:rsidRPr="00560B60" w:rsidRDefault="005D0018" w:rsidP="00DA21B1">
            <w:pPr>
              <w:spacing w:before="120"/>
            </w:pPr>
            <w:r>
              <w:t>Номер Протокола:</w:t>
            </w:r>
          </w:p>
        </w:tc>
        <w:tc>
          <w:tcPr>
            <w:tcW w:w="5812" w:type="dxa"/>
            <w:vAlign w:val="bottom"/>
          </w:tcPr>
          <w:p w:rsidR="005D0018" w:rsidRPr="00ED67B7" w:rsidRDefault="00DA21B1" w:rsidP="00573D9C">
            <w:pPr>
              <w:spacing w:before="120"/>
              <w:rPr>
                <w:highlight w:val="yellow"/>
              </w:rPr>
            </w:pPr>
            <w:r w:rsidRPr="00DA21B1">
              <w:t>№ 1</w:t>
            </w:r>
            <w:r w:rsidR="00573D9C">
              <w:rPr>
                <w:lang w:val="en-US"/>
              </w:rPr>
              <w:t>44</w:t>
            </w:r>
          </w:p>
        </w:tc>
      </w:tr>
      <w:tr w:rsidR="005D0018" w:rsidRPr="00560B60" w:rsidTr="00DA21B1">
        <w:tc>
          <w:tcPr>
            <w:tcW w:w="4361" w:type="dxa"/>
            <w:vAlign w:val="bottom"/>
          </w:tcPr>
          <w:p w:rsidR="005D0018" w:rsidRDefault="005D0018" w:rsidP="00DA21B1">
            <w:pPr>
              <w:spacing w:before="120"/>
            </w:pPr>
            <w:r>
              <w:t>Дата/время проведения заседания:</w:t>
            </w:r>
          </w:p>
        </w:tc>
        <w:tc>
          <w:tcPr>
            <w:tcW w:w="5812" w:type="dxa"/>
            <w:vAlign w:val="bottom"/>
          </w:tcPr>
          <w:p w:rsidR="005D0018" w:rsidRPr="00ED67B7" w:rsidRDefault="00DA21B1" w:rsidP="00573D9C">
            <w:pPr>
              <w:spacing w:before="120"/>
              <w:rPr>
                <w:highlight w:val="yellow"/>
              </w:rPr>
            </w:pPr>
            <w:r w:rsidRPr="00DA21B1">
              <w:t>«</w:t>
            </w:r>
            <w:r w:rsidR="00573D9C" w:rsidRPr="00624D29">
              <w:t>21</w:t>
            </w:r>
            <w:r w:rsidR="005D0018" w:rsidRPr="00DA21B1">
              <w:t xml:space="preserve">» </w:t>
            </w:r>
            <w:r w:rsidRPr="00DA21B1">
              <w:t>сентября 2015г. 12</w:t>
            </w:r>
            <w:r w:rsidR="005D0018" w:rsidRPr="00DA21B1">
              <w:t>:00 (</w:t>
            </w:r>
            <w:r w:rsidR="005D0018" w:rsidRPr="00DA21B1">
              <w:rPr>
                <w:i/>
                <w:sz w:val="22"/>
                <w:szCs w:val="22"/>
              </w:rPr>
              <w:t>по московскому времени)</w:t>
            </w:r>
          </w:p>
        </w:tc>
      </w:tr>
      <w:tr w:rsidR="005D0018" w:rsidRPr="00560B60" w:rsidTr="00DA21B1">
        <w:tc>
          <w:tcPr>
            <w:tcW w:w="4361" w:type="dxa"/>
            <w:vAlign w:val="bottom"/>
          </w:tcPr>
          <w:p w:rsidR="005D0018" w:rsidRPr="006534AE" w:rsidRDefault="005D0018" w:rsidP="00DA21B1">
            <w:pPr>
              <w:spacing w:before="120"/>
            </w:pPr>
            <w:r>
              <w:t>Плановая стоимость:</w:t>
            </w:r>
          </w:p>
        </w:tc>
        <w:tc>
          <w:tcPr>
            <w:tcW w:w="5812" w:type="dxa"/>
            <w:vAlign w:val="bottom"/>
          </w:tcPr>
          <w:p w:rsidR="005D0018" w:rsidRPr="00ED67B7" w:rsidRDefault="00DA21B1" w:rsidP="00DA21B1">
            <w:pPr>
              <w:spacing w:before="120"/>
              <w:rPr>
                <w:color w:val="548DD4"/>
                <w:highlight w:val="yellow"/>
              </w:rPr>
            </w:pPr>
            <w:r w:rsidRPr="00DA21B1">
              <w:t>647 209</w:t>
            </w:r>
            <w:r w:rsidR="005D0018" w:rsidRPr="00DA21B1">
              <w:t xml:space="preserve">,00 рублей без </w:t>
            </w:r>
            <w:r w:rsidRPr="00DA21B1">
              <w:t xml:space="preserve">учета </w:t>
            </w:r>
            <w:r w:rsidR="005D0018" w:rsidRPr="00DA21B1">
              <w:t>НДС</w:t>
            </w:r>
          </w:p>
        </w:tc>
      </w:tr>
    </w:tbl>
    <w:p w:rsidR="00573D9C" w:rsidRDefault="00573D9C" w:rsidP="005D0018">
      <w:pPr>
        <w:spacing w:before="120" w:after="120"/>
        <w:ind w:firstLine="709"/>
        <w:rPr>
          <w:b/>
          <w:lang w:val="en-US"/>
        </w:rPr>
      </w:pPr>
    </w:p>
    <w:p w:rsidR="005D0018" w:rsidRPr="00F90C52" w:rsidRDefault="005D0018" w:rsidP="005D0018">
      <w:pPr>
        <w:spacing w:before="120" w:after="120"/>
        <w:ind w:firstLine="709"/>
        <w:rPr>
          <w:b/>
        </w:rPr>
      </w:pPr>
      <w:r w:rsidRPr="00F90C52">
        <w:rPr>
          <w:b/>
        </w:rPr>
        <w:t>ПОВЕСТКА:</w:t>
      </w:r>
    </w:p>
    <w:p w:rsidR="005D0018" w:rsidRPr="00F73A61" w:rsidRDefault="005D0018" w:rsidP="005D0018">
      <w:pPr>
        <w:numPr>
          <w:ilvl w:val="0"/>
          <w:numId w:val="2"/>
        </w:numPr>
        <w:spacing w:before="120" w:after="120"/>
        <w:ind w:left="709" w:hanging="709"/>
        <w:jc w:val="both"/>
      </w:pPr>
      <w:r w:rsidRPr="00F73A61">
        <w:t>О</w:t>
      </w:r>
      <w:r w:rsidRPr="00D30627">
        <w:t xml:space="preserve"> </w:t>
      </w:r>
      <w:r>
        <w:t>рассмотрении Отчета экспертной группы по оценке предложений участников запроса цен</w:t>
      </w:r>
      <w:r w:rsidRPr="00F73A61">
        <w:t>.</w:t>
      </w:r>
    </w:p>
    <w:p w:rsidR="005D0018" w:rsidRPr="00F73A61" w:rsidRDefault="005D0018" w:rsidP="005D0018">
      <w:pPr>
        <w:numPr>
          <w:ilvl w:val="0"/>
          <w:numId w:val="2"/>
        </w:numPr>
        <w:spacing w:before="120" w:after="120"/>
        <w:ind w:left="709" w:hanging="709"/>
        <w:jc w:val="both"/>
      </w:pPr>
      <w:r w:rsidRPr="00F73A61">
        <w:t xml:space="preserve">О признании </w:t>
      </w:r>
      <w:r>
        <w:t xml:space="preserve">предложений участников запроса цен, </w:t>
      </w:r>
      <w:proofErr w:type="gramStart"/>
      <w:r w:rsidRPr="00F73A61">
        <w:t>соответствующими</w:t>
      </w:r>
      <w:proofErr w:type="gramEnd"/>
      <w:r w:rsidRPr="00F73A61">
        <w:t xml:space="preserve"> условиям </w:t>
      </w:r>
      <w:r>
        <w:t>запроса цен</w:t>
      </w:r>
      <w:r w:rsidRPr="00F73A61">
        <w:t>.</w:t>
      </w:r>
    </w:p>
    <w:p w:rsidR="005D0018" w:rsidRPr="00F73A61" w:rsidRDefault="005D0018" w:rsidP="005D0018">
      <w:pPr>
        <w:numPr>
          <w:ilvl w:val="0"/>
          <w:numId w:val="2"/>
        </w:numPr>
        <w:spacing w:before="120" w:after="120"/>
        <w:ind w:left="709" w:hanging="709"/>
        <w:jc w:val="both"/>
      </w:pPr>
      <w:r w:rsidRPr="00F73A61">
        <w:t>Об утвержде</w:t>
      </w:r>
      <w:r>
        <w:t xml:space="preserve">нии </w:t>
      </w:r>
      <w:proofErr w:type="gramStart"/>
      <w:r>
        <w:t>ранжирования предложений участников запроса цен</w:t>
      </w:r>
      <w:proofErr w:type="gramEnd"/>
      <w:r w:rsidRPr="00F73A61">
        <w:t>.</w:t>
      </w:r>
    </w:p>
    <w:p w:rsidR="005D0018" w:rsidRDefault="005D0018" w:rsidP="005D0018">
      <w:pPr>
        <w:numPr>
          <w:ilvl w:val="0"/>
          <w:numId w:val="2"/>
        </w:numPr>
        <w:spacing w:before="120" w:after="120"/>
        <w:ind w:left="709" w:hanging="709"/>
        <w:jc w:val="both"/>
      </w:pPr>
      <w:r w:rsidRPr="00F73A61">
        <w:t>О</w:t>
      </w:r>
      <w:r>
        <w:t>б определении Победителя запроса цен</w:t>
      </w:r>
      <w:r w:rsidRPr="00F90C52">
        <w:t>.</w:t>
      </w:r>
    </w:p>
    <w:p w:rsidR="005D0018" w:rsidRPr="00721F4B" w:rsidRDefault="005D0018" w:rsidP="005D0018">
      <w:pPr>
        <w:spacing w:before="60"/>
        <w:rPr>
          <w:bCs/>
          <w:i/>
        </w:rPr>
      </w:pPr>
      <w:r w:rsidRPr="00721F4B">
        <w:rPr>
          <w:bCs/>
          <w:i/>
        </w:rPr>
        <w:t>Кворум для принятия решений имеется.</w:t>
      </w:r>
    </w:p>
    <w:p w:rsidR="00573D9C" w:rsidRPr="00624D29" w:rsidRDefault="00573D9C" w:rsidP="005D0018">
      <w:pPr>
        <w:spacing w:before="120" w:after="120"/>
        <w:ind w:firstLine="709"/>
        <w:rPr>
          <w:b/>
        </w:rPr>
      </w:pPr>
    </w:p>
    <w:p w:rsidR="005D0018" w:rsidRPr="00F90C52" w:rsidRDefault="005D0018" w:rsidP="005D0018">
      <w:pPr>
        <w:spacing w:before="120" w:after="120"/>
        <w:ind w:firstLine="709"/>
        <w:rPr>
          <w:b/>
        </w:rPr>
      </w:pPr>
      <w:r w:rsidRPr="00F90C52">
        <w:rPr>
          <w:b/>
        </w:rPr>
        <w:t xml:space="preserve">ВОПРОСЫ ЗАСЕДАНИЯ </w:t>
      </w:r>
      <w:r>
        <w:rPr>
          <w:b/>
        </w:rPr>
        <w:t>ЗАКУПОЧ</w:t>
      </w:r>
      <w:r w:rsidRPr="00F90C52">
        <w:rPr>
          <w:b/>
        </w:rPr>
        <w:t>НОЙ КОМИССИИ:</w:t>
      </w:r>
    </w:p>
    <w:p w:rsidR="005D0018" w:rsidRPr="00F73A61" w:rsidRDefault="005D0018" w:rsidP="005D0018">
      <w:pPr>
        <w:spacing w:before="120" w:after="120"/>
        <w:rPr>
          <w:b/>
        </w:rPr>
      </w:pPr>
      <w:r w:rsidRPr="00F73A61">
        <w:rPr>
          <w:b/>
        </w:rPr>
        <w:t>Вопрос 1 повестки:</w:t>
      </w:r>
    </w:p>
    <w:p w:rsidR="005D0018" w:rsidRPr="00F73A61" w:rsidRDefault="005D0018" w:rsidP="005D0018">
      <w:pPr>
        <w:spacing w:before="120" w:after="120"/>
        <w:ind w:firstLine="709"/>
        <w:jc w:val="both"/>
      </w:pPr>
      <w:r w:rsidRPr="00F73A61">
        <w:t>О</w:t>
      </w:r>
      <w:r>
        <w:t xml:space="preserve"> рассмотрении</w:t>
      </w:r>
      <w:r w:rsidRPr="00F73A61">
        <w:t xml:space="preserve"> </w:t>
      </w:r>
      <w:r>
        <w:t>Отчета экспертной группы по оценке предложений участников запроса цен</w:t>
      </w:r>
      <w:r w:rsidRPr="00F73A61">
        <w:t>.</w:t>
      </w:r>
    </w:p>
    <w:p w:rsidR="005D0018" w:rsidRPr="00F73A61" w:rsidRDefault="005D0018" w:rsidP="005D0018">
      <w:pPr>
        <w:spacing w:before="120" w:after="120"/>
        <w:ind w:firstLine="709"/>
        <w:jc w:val="both"/>
      </w:pPr>
      <w:r>
        <w:t>Члены закупоч</w:t>
      </w:r>
      <w:r w:rsidRPr="00F73A61">
        <w:t>ной комиссии изучили поступив</w:t>
      </w:r>
      <w:r>
        <w:t>шие предложения участников запроса цен</w:t>
      </w:r>
      <w:r w:rsidRPr="00F73A61">
        <w:t xml:space="preserve">. Результаты оценки сведены в </w:t>
      </w:r>
      <w:r>
        <w:t>Отчет экспертной группы по оценке предложений участников запроса цен.</w:t>
      </w:r>
    </w:p>
    <w:p w:rsidR="005D0018" w:rsidRPr="00F73A61" w:rsidRDefault="005D0018" w:rsidP="005D0018">
      <w:pPr>
        <w:spacing w:before="120" w:after="120"/>
        <w:ind w:firstLine="709"/>
        <w:jc w:val="both"/>
      </w:pPr>
      <w:r>
        <w:t>Закупоч</w:t>
      </w:r>
      <w:r w:rsidRPr="00F73A61">
        <w:t xml:space="preserve">ной комиссии предлагается </w:t>
      </w:r>
      <w:r>
        <w:t>принять к сведению Отчет экспертной группы по оценке предложений участников запроса цен</w:t>
      </w:r>
      <w:r w:rsidRPr="00F73A61">
        <w:t>.</w:t>
      </w:r>
    </w:p>
    <w:p w:rsidR="005D0018" w:rsidRPr="00F73A61" w:rsidRDefault="005D0018" w:rsidP="005D0018">
      <w:pPr>
        <w:spacing w:before="120" w:after="120"/>
        <w:rPr>
          <w:b/>
        </w:rPr>
      </w:pPr>
      <w:r w:rsidRPr="00F73A61">
        <w:rPr>
          <w:b/>
        </w:rPr>
        <w:t xml:space="preserve">Вопрос </w:t>
      </w:r>
      <w:r>
        <w:rPr>
          <w:b/>
        </w:rPr>
        <w:t>2</w:t>
      </w:r>
      <w:r w:rsidRPr="00F73A61">
        <w:rPr>
          <w:b/>
        </w:rPr>
        <w:t xml:space="preserve"> повестки:</w:t>
      </w:r>
    </w:p>
    <w:p w:rsidR="005D0018" w:rsidRPr="00F73A61" w:rsidRDefault="005D0018" w:rsidP="005D0018">
      <w:pPr>
        <w:spacing w:before="120" w:after="120"/>
        <w:ind w:firstLine="709"/>
        <w:jc w:val="both"/>
      </w:pPr>
      <w:r w:rsidRPr="00F73A61">
        <w:t xml:space="preserve">О признании </w:t>
      </w:r>
      <w:r>
        <w:t>предложений участников запроса цен</w:t>
      </w:r>
      <w:r w:rsidRPr="00F73A61">
        <w:t xml:space="preserve"> </w:t>
      </w:r>
      <w:proofErr w:type="gramStart"/>
      <w:r w:rsidRPr="00F73A61">
        <w:t>соответствующими</w:t>
      </w:r>
      <w:proofErr w:type="gramEnd"/>
      <w:r w:rsidRPr="00F73A61">
        <w:t xml:space="preserve"> условиям </w:t>
      </w:r>
      <w:r>
        <w:t>запроса цен</w:t>
      </w:r>
      <w:r w:rsidRPr="00F73A61">
        <w:t>.</w:t>
      </w:r>
    </w:p>
    <w:p w:rsidR="005D0018" w:rsidRDefault="005D0018" w:rsidP="005D0018">
      <w:pPr>
        <w:spacing w:before="120" w:after="120"/>
        <w:ind w:firstLine="709"/>
        <w:jc w:val="both"/>
      </w:pPr>
      <w:r>
        <w:t>Предложения участников запроса цен:</w:t>
      </w:r>
    </w:p>
    <w:p w:rsidR="005D0018" w:rsidRDefault="005D0018" w:rsidP="005D0018">
      <w:pPr>
        <w:spacing w:before="120" w:after="120"/>
        <w:ind w:firstLine="709"/>
        <w:jc w:val="both"/>
      </w:pPr>
      <w:r>
        <w:lastRenderedPageBreak/>
        <w:t xml:space="preserve">- </w:t>
      </w:r>
      <w:r w:rsidR="00BC030D">
        <w:t>ЗАО «</w:t>
      </w:r>
      <w:proofErr w:type="spellStart"/>
      <w:r w:rsidR="00BC030D">
        <w:t>СофтЛайнТрейд</w:t>
      </w:r>
      <w:proofErr w:type="spellEnd"/>
      <w:r w:rsidR="00BC030D">
        <w:t xml:space="preserve">» </w:t>
      </w:r>
      <w:r>
        <w:t>(ИНН:</w:t>
      </w:r>
      <w:r w:rsidR="00BC030D">
        <w:t>7736227885</w:t>
      </w:r>
      <w:r>
        <w:t>);</w:t>
      </w:r>
    </w:p>
    <w:p w:rsidR="005D0018" w:rsidRPr="00B51907" w:rsidRDefault="005D0018" w:rsidP="005D0018">
      <w:pPr>
        <w:spacing w:before="120" w:after="120"/>
        <w:ind w:firstLine="709"/>
        <w:jc w:val="both"/>
      </w:pPr>
      <w:r>
        <w:t>- ООО «</w:t>
      </w:r>
      <w:r w:rsidR="00BC030D">
        <w:t>ГК» «Компьютеры и Сети»</w:t>
      </w:r>
      <w:r>
        <w:t xml:space="preserve"> (ИНН:</w:t>
      </w:r>
      <w:r w:rsidR="00BC030D">
        <w:t>5402540742</w:t>
      </w:r>
      <w:r>
        <w:t>).</w:t>
      </w:r>
    </w:p>
    <w:p w:rsidR="005D0018" w:rsidRPr="00F73A61" w:rsidRDefault="005D0018" w:rsidP="005D0018">
      <w:pPr>
        <w:ind w:left="709"/>
        <w:jc w:val="both"/>
      </w:pPr>
      <w:r w:rsidRPr="00F73A61">
        <w:t xml:space="preserve">признаются удовлетворяющими условиям </w:t>
      </w:r>
      <w:r>
        <w:t>запроса цен</w:t>
      </w:r>
      <w:r w:rsidRPr="00F73A61">
        <w:t xml:space="preserve">. Предлагается принять данные </w:t>
      </w:r>
      <w:r>
        <w:t>предложения участников запроса цен</w:t>
      </w:r>
      <w:r w:rsidRPr="00F73A61">
        <w:t xml:space="preserve"> к дальнейшему рассмотрению.</w:t>
      </w:r>
    </w:p>
    <w:p w:rsidR="005D0018" w:rsidRPr="00F73A61" w:rsidRDefault="005D0018" w:rsidP="005D0018">
      <w:pPr>
        <w:spacing w:before="120" w:after="120"/>
        <w:rPr>
          <w:b/>
        </w:rPr>
      </w:pPr>
      <w:r w:rsidRPr="00F73A61">
        <w:rPr>
          <w:b/>
        </w:rPr>
        <w:t xml:space="preserve">Вопрос </w:t>
      </w:r>
      <w:r>
        <w:rPr>
          <w:b/>
        </w:rPr>
        <w:t>3</w:t>
      </w:r>
      <w:r w:rsidRPr="00F73A61">
        <w:rPr>
          <w:b/>
        </w:rPr>
        <w:t xml:space="preserve"> повестки:</w:t>
      </w:r>
    </w:p>
    <w:p w:rsidR="005D0018" w:rsidRPr="00F73A61" w:rsidRDefault="005D0018" w:rsidP="005D0018">
      <w:pPr>
        <w:spacing w:before="120" w:after="120"/>
        <w:ind w:firstLine="709"/>
        <w:jc w:val="both"/>
      </w:pPr>
      <w:r w:rsidRPr="00F73A61">
        <w:t>Об утвержде</w:t>
      </w:r>
      <w:r>
        <w:t xml:space="preserve">нии </w:t>
      </w:r>
      <w:proofErr w:type="gramStart"/>
      <w:r>
        <w:t>ранжирования предложений участников запроса цен</w:t>
      </w:r>
      <w:proofErr w:type="gramEnd"/>
      <w:r>
        <w:t>.</w:t>
      </w:r>
    </w:p>
    <w:p w:rsidR="005D0018" w:rsidRPr="00F73A61" w:rsidRDefault="005D0018" w:rsidP="005D0018">
      <w:pPr>
        <w:ind w:firstLine="709"/>
        <w:jc w:val="both"/>
      </w:pPr>
      <w:r w:rsidRPr="00F73A61">
        <w:t xml:space="preserve">В соответствии с критериями и процедурами оценки предлагается ранжировать </w:t>
      </w:r>
      <w:r>
        <w:t>предложения участников запроса цен</w:t>
      </w:r>
      <w:r w:rsidRPr="00F73A61">
        <w:t xml:space="preserve"> следующим образом</w:t>
      </w:r>
      <w:r>
        <w:t>:</w:t>
      </w:r>
    </w:p>
    <w:p w:rsidR="005D0018" w:rsidRPr="00F73A61" w:rsidRDefault="005D0018" w:rsidP="005D0018">
      <w:pPr>
        <w:spacing w:before="120"/>
        <w:ind w:firstLine="709"/>
        <w:rPr>
          <w:b/>
        </w:rPr>
      </w:pPr>
      <w:r w:rsidRPr="00F73A61">
        <w:rPr>
          <w:b/>
        </w:rPr>
        <w:t>первое место:</w:t>
      </w:r>
    </w:p>
    <w:p w:rsidR="005D0018" w:rsidRPr="00B105A0" w:rsidRDefault="009F0CF3" w:rsidP="00B105A0">
      <w:pPr>
        <w:jc w:val="both"/>
        <w:rPr>
          <w:bCs/>
        </w:rPr>
      </w:pPr>
      <w:r w:rsidRPr="00B105A0">
        <w:rPr>
          <w:bCs/>
        </w:rPr>
        <w:t>Закрытое акционерное общество «</w:t>
      </w:r>
      <w:proofErr w:type="spellStart"/>
      <w:r w:rsidRPr="00B105A0">
        <w:rPr>
          <w:bCs/>
        </w:rPr>
        <w:t>СофтЛайн</w:t>
      </w:r>
      <w:proofErr w:type="spellEnd"/>
      <w:r w:rsidRPr="00B105A0">
        <w:rPr>
          <w:bCs/>
        </w:rPr>
        <w:t xml:space="preserve"> Трейд»</w:t>
      </w:r>
      <w:r w:rsidR="005D0018" w:rsidRPr="00B105A0">
        <w:rPr>
          <w:bCs/>
        </w:rPr>
        <w:t xml:space="preserve">, </w:t>
      </w:r>
      <w:proofErr w:type="gramStart"/>
      <w:r w:rsidR="005D0018" w:rsidRPr="00B105A0">
        <w:rPr>
          <w:bCs/>
        </w:rPr>
        <w:t>зарегистрированный</w:t>
      </w:r>
      <w:proofErr w:type="gramEnd"/>
      <w:r w:rsidR="005D0018" w:rsidRPr="00B105A0">
        <w:rPr>
          <w:bCs/>
        </w:rPr>
        <w:t xml:space="preserve"> по адресу: </w:t>
      </w:r>
      <w:r w:rsidRPr="00B105A0">
        <w:rPr>
          <w:bCs/>
        </w:rPr>
        <w:t xml:space="preserve">119270, РФ, г. Москва, </w:t>
      </w:r>
      <w:proofErr w:type="spellStart"/>
      <w:r w:rsidRPr="00B105A0">
        <w:rPr>
          <w:bCs/>
        </w:rPr>
        <w:t>Лужнецкая</w:t>
      </w:r>
      <w:proofErr w:type="spellEnd"/>
      <w:r w:rsidRPr="00B105A0">
        <w:rPr>
          <w:bCs/>
        </w:rPr>
        <w:t xml:space="preserve"> наб., 2/4, стр. 3а</w:t>
      </w:r>
    </w:p>
    <w:p w:rsidR="005D0018" w:rsidRPr="00B105A0" w:rsidRDefault="005D0018" w:rsidP="005D0018">
      <w:pPr>
        <w:jc w:val="both"/>
        <w:rPr>
          <w:bCs/>
        </w:rPr>
      </w:pPr>
      <w:r w:rsidRPr="00B105A0">
        <w:rPr>
          <w:bCs/>
        </w:rPr>
        <w:t xml:space="preserve">Предложение участника запроса цен </w:t>
      </w:r>
      <w:r w:rsidR="009F0CF3" w:rsidRPr="00B105A0">
        <w:rPr>
          <w:bCs/>
        </w:rPr>
        <w:t xml:space="preserve">на </w:t>
      </w:r>
      <w:r w:rsidR="009F0CF3">
        <w:rPr>
          <w:bCs/>
        </w:rPr>
        <w:t>право заключения договора на поставку лицензии для рабочих станций КЦ Томск</w:t>
      </w:r>
    </w:p>
    <w:p w:rsidR="005D0018" w:rsidRPr="00B105A0" w:rsidRDefault="005D0018" w:rsidP="005D0018">
      <w:pPr>
        <w:jc w:val="both"/>
        <w:rPr>
          <w:bCs/>
        </w:rPr>
      </w:pPr>
      <w:r w:rsidRPr="00B105A0">
        <w:rPr>
          <w:bCs/>
        </w:rPr>
        <w:t xml:space="preserve">Цена предложения участника запроса цен: </w:t>
      </w:r>
      <w:r w:rsidR="009F0CF3" w:rsidRPr="00B105A0">
        <w:rPr>
          <w:bCs/>
        </w:rPr>
        <w:t>639 982,53 руб.</w:t>
      </w:r>
      <w:r w:rsidRPr="00B105A0">
        <w:rPr>
          <w:bCs/>
        </w:rPr>
        <w:t xml:space="preserve"> без учета НДС.</w:t>
      </w:r>
    </w:p>
    <w:p w:rsidR="005D0018" w:rsidRPr="00B105A0" w:rsidRDefault="005D0018" w:rsidP="00B105A0">
      <w:pPr>
        <w:jc w:val="both"/>
        <w:rPr>
          <w:bCs/>
        </w:rPr>
      </w:pPr>
      <w:r w:rsidRPr="00B105A0">
        <w:rPr>
          <w:bCs/>
        </w:rPr>
        <w:t xml:space="preserve">Срок поставки товара: </w:t>
      </w:r>
      <w:r w:rsidR="00044EE7" w:rsidRPr="00B105A0">
        <w:rPr>
          <w:bCs/>
        </w:rPr>
        <w:t>Сентябрь-2015 года.</w:t>
      </w:r>
    </w:p>
    <w:p w:rsidR="005D0018" w:rsidRPr="00B105A0" w:rsidRDefault="005D0018" w:rsidP="005D0018">
      <w:pPr>
        <w:jc w:val="both"/>
        <w:rPr>
          <w:bCs/>
        </w:rPr>
      </w:pPr>
      <w:r w:rsidRPr="00B105A0">
        <w:rPr>
          <w:bCs/>
        </w:rPr>
        <w:t xml:space="preserve">Условия оплаты: В течение 30 (тридцати) дней </w:t>
      </w:r>
      <w:proofErr w:type="gramStart"/>
      <w:r w:rsidRPr="00B105A0">
        <w:rPr>
          <w:bCs/>
        </w:rPr>
        <w:t>с даты поставки</w:t>
      </w:r>
      <w:proofErr w:type="gramEnd"/>
      <w:r w:rsidRPr="00B105A0">
        <w:rPr>
          <w:bCs/>
        </w:rPr>
        <w:t>.</w:t>
      </w:r>
    </w:p>
    <w:p w:rsidR="005D0018" w:rsidRPr="00B105A0" w:rsidRDefault="005D0018" w:rsidP="005D0018">
      <w:pPr>
        <w:jc w:val="both"/>
        <w:rPr>
          <w:bCs/>
        </w:rPr>
      </w:pPr>
      <w:r w:rsidRPr="00B105A0">
        <w:rPr>
          <w:bCs/>
        </w:rPr>
        <w:t xml:space="preserve">Общий балл предложения: </w:t>
      </w:r>
      <w:r w:rsidR="00044EE7" w:rsidRPr="00B105A0">
        <w:rPr>
          <w:bCs/>
        </w:rPr>
        <w:t>2,8</w:t>
      </w:r>
      <w:r w:rsidRPr="00B105A0">
        <w:rPr>
          <w:bCs/>
        </w:rPr>
        <w:t>0.</w:t>
      </w:r>
    </w:p>
    <w:p w:rsidR="005D0018" w:rsidRPr="008F6829" w:rsidRDefault="005D0018" w:rsidP="005D0018">
      <w:pPr>
        <w:spacing w:before="120"/>
        <w:ind w:firstLine="709"/>
        <w:rPr>
          <w:b/>
        </w:rPr>
      </w:pPr>
      <w:r w:rsidRPr="00F73A61">
        <w:rPr>
          <w:b/>
        </w:rPr>
        <w:t>второе место:</w:t>
      </w:r>
    </w:p>
    <w:p w:rsidR="005D0018" w:rsidRPr="00B105A0" w:rsidRDefault="00044EE7" w:rsidP="00B105A0">
      <w:pPr>
        <w:jc w:val="both"/>
        <w:rPr>
          <w:bCs/>
        </w:rPr>
      </w:pPr>
      <w:r w:rsidRPr="00B105A0">
        <w:rPr>
          <w:bCs/>
        </w:rPr>
        <w:t>Общество с ограниченной ответственностью «Группа компаний «Компьютеры и Сети»</w:t>
      </w:r>
      <w:r w:rsidR="005D0018" w:rsidRPr="00B105A0">
        <w:rPr>
          <w:bCs/>
        </w:rPr>
        <w:t xml:space="preserve">, </w:t>
      </w:r>
      <w:proofErr w:type="gramStart"/>
      <w:r w:rsidR="005D0018" w:rsidRPr="00B105A0">
        <w:rPr>
          <w:bCs/>
        </w:rPr>
        <w:t>зарегистрированное</w:t>
      </w:r>
      <w:proofErr w:type="gramEnd"/>
      <w:r w:rsidR="005D0018" w:rsidRPr="00B105A0">
        <w:rPr>
          <w:bCs/>
        </w:rPr>
        <w:t xml:space="preserve"> по адресу: </w:t>
      </w:r>
      <w:r w:rsidRPr="00B105A0">
        <w:rPr>
          <w:bCs/>
        </w:rPr>
        <w:t>630009, РФ, г. Новосибирск, ул. Никитина, д.20, оф. 657.</w:t>
      </w:r>
    </w:p>
    <w:p w:rsidR="009F0CF3" w:rsidRDefault="005D0018" w:rsidP="005D0018">
      <w:pPr>
        <w:jc w:val="both"/>
        <w:rPr>
          <w:bCs/>
        </w:rPr>
      </w:pPr>
      <w:r w:rsidRPr="00B105A0">
        <w:rPr>
          <w:bCs/>
        </w:rPr>
        <w:t xml:space="preserve">Предложение участника запроса цен на </w:t>
      </w:r>
      <w:r w:rsidR="009F0CF3">
        <w:rPr>
          <w:bCs/>
        </w:rPr>
        <w:t>право заключения договора на поставку лицензии для рабочих станций КЦ Томск.</w:t>
      </w:r>
    </w:p>
    <w:p w:rsidR="005D0018" w:rsidRPr="00B105A0" w:rsidRDefault="005D0018" w:rsidP="005D0018">
      <w:pPr>
        <w:jc w:val="both"/>
        <w:rPr>
          <w:bCs/>
        </w:rPr>
      </w:pPr>
      <w:r w:rsidRPr="00B105A0">
        <w:rPr>
          <w:bCs/>
        </w:rPr>
        <w:t xml:space="preserve">Цена предложения участника запроса цен: </w:t>
      </w:r>
      <w:r w:rsidR="00044EE7" w:rsidRPr="00B105A0">
        <w:rPr>
          <w:bCs/>
        </w:rPr>
        <w:t>640 644,53 руб.</w:t>
      </w:r>
      <w:r w:rsidRPr="00B105A0">
        <w:rPr>
          <w:bCs/>
        </w:rPr>
        <w:t xml:space="preserve"> без учета НДС.</w:t>
      </w:r>
    </w:p>
    <w:p w:rsidR="005D0018" w:rsidRPr="00B105A0" w:rsidRDefault="005D0018" w:rsidP="005D0018">
      <w:pPr>
        <w:jc w:val="both"/>
        <w:rPr>
          <w:bCs/>
        </w:rPr>
      </w:pPr>
      <w:r w:rsidRPr="00B105A0">
        <w:rPr>
          <w:bCs/>
        </w:rPr>
        <w:t xml:space="preserve">Срок поставки товара: </w:t>
      </w:r>
      <w:r w:rsidR="00044EE7" w:rsidRPr="00B105A0">
        <w:rPr>
          <w:bCs/>
        </w:rPr>
        <w:t>Сентябрь-2015 года.</w:t>
      </w:r>
    </w:p>
    <w:p w:rsidR="005D0018" w:rsidRPr="00B105A0" w:rsidRDefault="005D0018" w:rsidP="005D0018">
      <w:pPr>
        <w:jc w:val="both"/>
        <w:rPr>
          <w:bCs/>
        </w:rPr>
      </w:pPr>
      <w:r w:rsidRPr="00B105A0">
        <w:rPr>
          <w:bCs/>
        </w:rPr>
        <w:t xml:space="preserve">Условия оплаты: В течение 30 (тридцати) дней </w:t>
      </w:r>
      <w:proofErr w:type="gramStart"/>
      <w:r w:rsidRPr="00B105A0">
        <w:rPr>
          <w:bCs/>
        </w:rPr>
        <w:t>с даты поставки</w:t>
      </w:r>
      <w:proofErr w:type="gramEnd"/>
      <w:r w:rsidRPr="00B105A0">
        <w:rPr>
          <w:bCs/>
        </w:rPr>
        <w:t>.</w:t>
      </w:r>
    </w:p>
    <w:p w:rsidR="005D0018" w:rsidRPr="00B105A0" w:rsidRDefault="005D0018" w:rsidP="005D0018">
      <w:pPr>
        <w:jc w:val="both"/>
        <w:rPr>
          <w:bCs/>
        </w:rPr>
      </w:pPr>
      <w:r w:rsidRPr="00B105A0">
        <w:rPr>
          <w:bCs/>
        </w:rPr>
        <w:t xml:space="preserve">Общий балл предложения: </w:t>
      </w:r>
      <w:r w:rsidR="00044EE7" w:rsidRPr="00B105A0">
        <w:rPr>
          <w:bCs/>
        </w:rPr>
        <w:t>2,37</w:t>
      </w:r>
      <w:r w:rsidRPr="00B105A0">
        <w:rPr>
          <w:bCs/>
        </w:rPr>
        <w:t>.</w:t>
      </w:r>
    </w:p>
    <w:p w:rsidR="005D0018" w:rsidRPr="00F73A61" w:rsidRDefault="005D0018" w:rsidP="005D0018">
      <w:pPr>
        <w:spacing w:before="120" w:after="120"/>
        <w:rPr>
          <w:b/>
        </w:rPr>
      </w:pPr>
      <w:r w:rsidRPr="00F73A61">
        <w:rPr>
          <w:b/>
        </w:rPr>
        <w:t xml:space="preserve">Вопрос </w:t>
      </w:r>
      <w:r>
        <w:rPr>
          <w:b/>
        </w:rPr>
        <w:t>4</w:t>
      </w:r>
      <w:r w:rsidRPr="00F73A61">
        <w:rPr>
          <w:b/>
        </w:rPr>
        <w:t xml:space="preserve"> повестки:</w:t>
      </w:r>
    </w:p>
    <w:p w:rsidR="005D0018" w:rsidRPr="00280D06" w:rsidRDefault="005D0018" w:rsidP="005D0018">
      <w:pPr>
        <w:spacing w:before="120" w:after="120"/>
        <w:ind w:firstLine="709"/>
        <w:jc w:val="both"/>
      </w:pPr>
      <w:r w:rsidRPr="00280D06">
        <w:t xml:space="preserve">Об определении Победителя </w:t>
      </w:r>
      <w:r>
        <w:t>запроса цен</w:t>
      </w:r>
      <w:r w:rsidRPr="00280D06">
        <w:t>.</w:t>
      </w:r>
    </w:p>
    <w:p w:rsidR="005D0018" w:rsidRPr="00B105A0" w:rsidRDefault="005D0018" w:rsidP="00BD743D">
      <w:pPr>
        <w:rPr>
          <w:snapToGrid w:val="0"/>
        </w:rPr>
      </w:pPr>
      <w:r w:rsidRPr="00B105A0">
        <w:rPr>
          <w:snapToGrid w:val="0"/>
        </w:rPr>
        <w:t xml:space="preserve">На основании вышеприведенного </w:t>
      </w:r>
      <w:proofErr w:type="gramStart"/>
      <w:r w:rsidRPr="00B105A0">
        <w:rPr>
          <w:snapToGrid w:val="0"/>
        </w:rPr>
        <w:t>ранжирования предложений Участников запроса цен</w:t>
      </w:r>
      <w:proofErr w:type="gramEnd"/>
      <w:r w:rsidRPr="00B105A0">
        <w:rPr>
          <w:snapToGrid w:val="0"/>
        </w:rPr>
        <w:t xml:space="preserve"> предлагается признать Победителем запроса цен: </w:t>
      </w:r>
      <w:r w:rsidR="00BD743D" w:rsidRPr="00B105A0">
        <w:rPr>
          <w:snapToGrid w:val="0"/>
        </w:rPr>
        <w:t>Закрытое акционерное общество «</w:t>
      </w:r>
      <w:proofErr w:type="spellStart"/>
      <w:r w:rsidR="00BD743D" w:rsidRPr="00B105A0">
        <w:rPr>
          <w:snapToGrid w:val="0"/>
        </w:rPr>
        <w:t>СофтЛайн</w:t>
      </w:r>
      <w:proofErr w:type="spellEnd"/>
      <w:r w:rsidR="00BD743D" w:rsidRPr="00B105A0">
        <w:rPr>
          <w:snapToGrid w:val="0"/>
        </w:rPr>
        <w:t xml:space="preserve"> Трейд»</w:t>
      </w:r>
      <w:r w:rsidRPr="00B105A0">
        <w:rPr>
          <w:snapToGrid w:val="0"/>
        </w:rPr>
        <w:t xml:space="preserve">, </w:t>
      </w:r>
      <w:proofErr w:type="gramStart"/>
      <w:r w:rsidRPr="00B105A0">
        <w:rPr>
          <w:snapToGrid w:val="0"/>
        </w:rPr>
        <w:t>зарегистрированный</w:t>
      </w:r>
      <w:proofErr w:type="gramEnd"/>
      <w:r w:rsidRPr="00B105A0">
        <w:rPr>
          <w:snapToGrid w:val="0"/>
        </w:rPr>
        <w:t xml:space="preserve"> по адресу: </w:t>
      </w:r>
      <w:r w:rsidR="00BD743D" w:rsidRPr="00B105A0">
        <w:rPr>
          <w:snapToGrid w:val="0"/>
        </w:rPr>
        <w:t xml:space="preserve">119270, РФ, г. Москва, </w:t>
      </w:r>
      <w:proofErr w:type="spellStart"/>
      <w:r w:rsidR="00BD743D" w:rsidRPr="00B105A0">
        <w:rPr>
          <w:snapToGrid w:val="0"/>
        </w:rPr>
        <w:t>Лужнецкая</w:t>
      </w:r>
      <w:proofErr w:type="spellEnd"/>
      <w:r w:rsidR="00BD743D" w:rsidRPr="00B105A0">
        <w:rPr>
          <w:snapToGrid w:val="0"/>
        </w:rPr>
        <w:t xml:space="preserve"> наб., 2/4, стр. 3а</w:t>
      </w:r>
    </w:p>
    <w:p w:rsidR="00BD743D" w:rsidRPr="00B105A0" w:rsidRDefault="005D0018" w:rsidP="00B105A0">
      <w:pPr>
        <w:rPr>
          <w:snapToGrid w:val="0"/>
        </w:rPr>
      </w:pPr>
      <w:r w:rsidRPr="00B105A0">
        <w:rPr>
          <w:snapToGrid w:val="0"/>
        </w:rPr>
        <w:t xml:space="preserve">Предложение участника запроса цен на </w:t>
      </w:r>
      <w:r w:rsidR="00BD743D" w:rsidRPr="00B105A0">
        <w:rPr>
          <w:snapToGrid w:val="0"/>
        </w:rPr>
        <w:t>право заключения договора на поставку лицензии для рабочих станций КЦ Томск.</w:t>
      </w:r>
    </w:p>
    <w:p w:rsidR="005D0018" w:rsidRPr="00B105A0" w:rsidRDefault="005D0018" w:rsidP="00B105A0">
      <w:pPr>
        <w:rPr>
          <w:snapToGrid w:val="0"/>
        </w:rPr>
      </w:pPr>
      <w:r w:rsidRPr="00B105A0">
        <w:rPr>
          <w:snapToGrid w:val="0"/>
        </w:rPr>
        <w:t xml:space="preserve">Цена предложения участника запроса цен: </w:t>
      </w:r>
      <w:r w:rsidR="00BD743D" w:rsidRPr="00B105A0">
        <w:rPr>
          <w:snapToGrid w:val="0"/>
        </w:rPr>
        <w:t>639 982,53 руб.</w:t>
      </w:r>
      <w:r w:rsidRPr="00B105A0">
        <w:rPr>
          <w:snapToGrid w:val="0"/>
        </w:rPr>
        <w:t xml:space="preserve"> без учета НДС.</w:t>
      </w:r>
    </w:p>
    <w:p w:rsidR="005D0018" w:rsidRPr="00B105A0" w:rsidRDefault="005D0018" w:rsidP="00BD743D">
      <w:pPr>
        <w:rPr>
          <w:snapToGrid w:val="0"/>
        </w:rPr>
      </w:pPr>
      <w:r w:rsidRPr="00B105A0">
        <w:rPr>
          <w:snapToGrid w:val="0"/>
        </w:rPr>
        <w:t>С</w:t>
      </w:r>
      <w:r w:rsidRPr="006977DC">
        <w:rPr>
          <w:snapToGrid w:val="0"/>
        </w:rPr>
        <w:t xml:space="preserve">рок </w:t>
      </w:r>
      <w:r>
        <w:rPr>
          <w:snapToGrid w:val="0"/>
        </w:rPr>
        <w:t>поставки товара</w:t>
      </w:r>
      <w:r w:rsidRPr="00B105A0">
        <w:rPr>
          <w:snapToGrid w:val="0"/>
        </w:rPr>
        <w:t xml:space="preserve">: </w:t>
      </w:r>
      <w:r w:rsidR="00BD743D" w:rsidRPr="00B105A0">
        <w:rPr>
          <w:snapToGrid w:val="0"/>
        </w:rPr>
        <w:t>Сентябрь-2015 года.</w:t>
      </w:r>
    </w:p>
    <w:p w:rsidR="005D0018" w:rsidRDefault="005D0018" w:rsidP="00B105A0">
      <w:pPr>
        <w:rPr>
          <w:snapToGrid w:val="0"/>
        </w:rPr>
      </w:pPr>
      <w:r w:rsidRPr="006977DC">
        <w:rPr>
          <w:snapToGrid w:val="0"/>
        </w:rPr>
        <w:t xml:space="preserve">Условия оплаты: </w:t>
      </w:r>
      <w:r>
        <w:rPr>
          <w:snapToGrid w:val="0"/>
        </w:rPr>
        <w:t xml:space="preserve">В течение 30 (тридцати) дней </w:t>
      </w:r>
      <w:proofErr w:type="gramStart"/>
      <w:r>
        <w:rPr>
          <w:snapToGrid w:val="0"/>
        </w:rPr>
        <w:t>с даты поставки</w:t>
      </w:r>
      <w:proofErr w:type="gramEnd"/>
      <w:r>
        <w:rPr>
          <w:snapToGrid w:val="0"/>
        </w:rPr>
        <w:t>.</w:t>
      </w:r>
    </w:p>
    <w:p w:rsidR="005D0018" w:rsidRPr="00B105A0" w:rsidRDefault="005D0018" w:rsidP="00B105A0">
      <w:pPr>
        <w:rPr>
          <w:snapToGrid w:val="0"/>
        </w:rPr>
      </w:pPr>
      <w:r w:rsidRPr="00B105A0">
        <w:rPr>
          <w:snapToGrid w:val="0"/>
        </w:rPr>
        <w:t xml:space="preserve">Общий балл предложения: </w:t>
      </w:r>
      <w:r w:rsidR="00BD743D" w:rsidRPr="00B105A0">
        <w:rPr>
          <w:snapToGrid w:val="0"/>
        </w:rPr>
        <w:t>2,8</w:t>
      </w:r>
      <w:r w:rsidRPr="00B105A0">
        <w:rPr>
          <w:snapToGrid w:val="0"/>
        </w:rPr>
        <w:t>0.</w:t>
      </w:r>
    </w:p>
    <w:p w:rsidR="005D0018" w:rsidRDefault="005D0018" w:rsidP="005D0018">
      <w:pPr>
        <w:spacing w:before="120" w:after="120"/>
        <w:ind w:firstLine="709"/>
        <w:rPr>
          <w:b/>
        </w:rPr>
      </w:pPr>
    </w:p>
    <w:p w:rsidR="005D0018" w:rsidRPr="00F73A61" w:rsidRDefault="005D0018" w:rsidP="005D0018">
      <w:pPr>
        <w:spacing w:before="120" w:after="120"/>
        <w:ind w:firstLine="709"/>
        <w:rPr>
          <w:b/>
        </w:rPr>
      </w:pPr>
      <w:r w:rsidRPr="00F73A61">
        <w:rPr>
          <w:b/>
        </w:rPr>
        <w:t>РЕШИЛИ:</w:t>
      </w:r>
    </w:p>
    <w:p w:rsidR="005D0018" w:rsidRPr="00F73A61" w:rsidRDefault="005D0018" w:rsidP="005D0018">
      <w:pPr>
        <w:numPr>
          <w:ilvl w:val="0"/>
          <w:numId w:val="5"/>
        </w:numPr>
        <w:tabs>
          <w:tab w:val="left" w:pos="709"/>
        </w:tabs>
        <w:spacing w:before="120"/>
        <w:ind w:left="0" w:firstLine="0"/>
        <w:jc w:val="both"/>
      </w:pPr>
      <w:r w:rsidRPr="00F73A61">
        <w:t xml:space="preserve">Принять к сведению </w:t>
      </w:r>
      <w:r>
        <w:t xml:space="preserve">Отчет экспертной группы по оценке </w:t>
      </w:r>
      <w:r w:rsidRPr="006977DC">
        <w:t>предложени</w:t>
      </w:r>
      <w:r>
        <w:t>й</w:t>
      </w:r>
      <w:r w:rsidRPr="006977DC">
        <w:t xml:space="preserve"> участник</w:t>
      </w:r>
      <w:r>
        <w:t>ов</w:t>
      </w:r>
      <w:r w:rsidRPr="006977DC">
        <w:t xml:space="preserve"> запроса цен</w:t>
      </w:r>
      <w:r w:rsidRPr="00F73A61">
        <w:t>.</w:t>
      </w:r>
    </w:p>
    <w:p w:rsidR="005D0018" w:rsidRPr="00F73A61" w:rsidRDefault="005D0018" w:rsidP="005D0018">
      <w:pPr>
        <w:numPr>
          <w:ilvl w:val="0"/>
          <w:numId w:val="5"/>
        </w:numPr>
        <w:tabs>
          <w:tab w:val="left" w:pos="709"/>
        </w:tabs>
        <w:spacing w:before="120"/>
        <w:jc w:val="both"/>
      </w:pPr>
      <w:r w:rsidRPr="00F73A61">
        <w:t xml:space="preserve">Признать </w:t>
      </w:r>
      <w:r w:rsidRPr="006977DC">
        <w:t>предложения участник</w:t>
      </w:r>
      <w:r>
        <w:t>ов</w:t>
      </w:r>
      <w:r w:rsidRPr="006977DC">
        <w:t xml:space="preserve"> запроса цен</w:t>
      </w:r>
      <w:r>
        <w:t>:</w:t>
      </w:r>
    </w:p>
    <w:p w:rsidR="005D0018" w:rsidRPr="0097169B" w:rsidRDefault="005D0018" w:rsidP="00EB41AC">
      <w:pPr>
        <w:rPr>
          <w:b/>
        </w:rPr>
      </w:pPr>
      <w:r w:rsidRPr="0097169B">
        <w:t xml:space="preserve">- </w:t>
      </w:r>
      <w:r w:rsidR="00EB41AC" w:rsidRPr="0097169B">
        <w:t>Закрытое акционерное общество «</w:t>
      </w:r>
      <w:proofErr w:type="spellStart"/>
      <w:r w:rsidR="00EB41AC" w:rsidRPr="0097169B">
        <w:t>СофтЛайн</w:t>
      </w:r>
      <w:proofErr w:type="spellEnd"/>
      <w:r w:rsidR="00EB41AC" w:rsidRPr="0097169B">
        <w:t xml:space="preserve"> Трейд»</w:t>
      </w:r>
      <w:r w:rsidRPr="0097169B">
        <w:t xml:space="preserve">. (ИНН: </w:t>
      </w:r>
      <w:r w:rsidR="00EB41AC" w:rsidRPr="0097169B">
        <w:rPr>
          <w:snapToGrid w:val="0"/>
        </w:rPr>
        <w:t>7736227885</w:t>
      </w:r>
      <w:r w:rsidRPr="0097169B">
        <w:t>);</w:t>
      </w:r>
    </w:p>
    <w:p w:rsidR="005D0018" w:rsidRPr="0097169B" w:rsidRDefault="005D0018" w:rsidP="0097169B">
      <w:pPr>
        <w:rPr>
          <w:b/>
        </w:rPr>
      </w:pPr>
      <w:r w:rsidRPr="0097169B">
        <w:t xml:space="preserve">- </w:t>
      </w:r>
      <w:r w:rsidR="00EB41AC" w:rsidRPr="0097169B">
        <w:t>Общество с ограниченной ответственностью «Группа компаний «компьютеры и сети»</w:t>
      </w:r>
      <w:r w:rsidR="0097169B">
        <w:rPr>
          <w:b/>
        </w:rPr>
        <w:t xml:space="preserve">    </w:t>
      </w:r>
      <w:r>
        <w:t>(ИНН: 7018047813).</w:t>
      </w:r>
    </w:p>
    <w:p w:rsidR="005D0018" w:rsidRPr="00F73A61" w:rsidRDefault="005D0018" w:rsidP="005D0018">
      <w:pPr>
        <w:ind w:firstLine="709"/>
        <w:jc w:val="both"/>
      </w:pPr>
      <w:proofErr w:type="gramStart"/>
      <w:r w:rsidRPr="00F73A61">
        <w:lastRenderedPageBreak/>
        <w:t>соответствующими</w:t>
      </w:r>
      <w:proofErr w:type="gramEnd"/>
      <w:r w:rsidRPr="00F73A61">
        <w:t xml:space="preserve"> условиям </w:t>
      </w:r>
      <w:r>
        <w:t>запроса цен</w:t>
      </w:r>
      <w:r w:rsidRPr="00F73A61">
        <w:t>.</w:t>
      </w:r>
    </w:p>
    <w:p w:rsidR="005D0018" w:rsidRDefault="005D0018" w:rsidP="005D0018">
      <w:pPr>
        <w:numPr>
          <w:ilvl w:val="0"/>
          <w:numId w:val="5"/>
        </w:numPr>
        <w:tabs>
          <w:tab w:val="left" w:pos="709"/>
        </w:tabs>
        <w:spacing w:before="120"/>
        <w:jc w:val="both"/>
      </w:pPr>
      <w:r w:rsidRPr="00F73A61">
        <w:t>Утвердить ранжиров</w:t>
      </w:r>
      <w:r>
        <w:t>ание</w:t>
      </w:r>
      <w:r w:rsidRPr="00F73A61">
        <w:t xml:space="preserve"> </w:t>
      </w:r>
      <w:r w:rsidRPr="006977DC">
        <w:t>предложени</w:t>
      </w:r>
      <w:r>
        <w:t>й</w:t>
      </w:r>
      <w:r w:rsidRPr="006977DC">
        <w:t xml:space="preserve"> участник</w:t>
      </w:r>
      <w:r>
        <w:t>ов</w:t>
      </w:r>
      <w:r w:rsidRPr="006977DC">
        <w:t xml:space="preserve"> запроса цен</w:t>
      </w:r>
      <w:r w:rsidRPr="00F73A61">
        <w:t>.</w:t>
      </w:r>
    </w:p>
    <w:p w:rsidR="005D0018" w:rsidRPr="00B51907" w:rsidRDefault="005D0018" w:rsidP="005D0018">
      <w:pPr>
        <w:numPr>
          <w:ilvl w:val="0"/>
          <w:numId w:val="5"/>
        </w:numPr>
        <w:tabs>
          <w:tab w:val="left" w:pos="709"/>
        </w:tabs>
        <w:spacing w:before="120"/>
        <w:jc w:val="both"/>
      </w:pPr>
      <w:r w:rsidRPr="00280D06">
        <w:t xml:space="preserve">Признать Победителем </w:t>
      </w:r>
      <w:r>
        <w:t xml:space="preserve">запроса цен: </w:t>
      </w:r>
      <w:r w:rsidR="00150B36" w:rsidRPr="00150B36">
        <w:t>Закрытое акционерное общество «</w:t>
      </w:r>
      <w:proofErr w:type="spellStart"/>
      <w:r w:rsidR="00150B36" w:rsidRPr="00150B36">
        <w:t>СофтЛайн</w:t>
      </w:r>
      <w:proofErr w:type="spellEnd"/>
      <w:r w:rsidR="00150B36" w:rsidRPr="00150B36">
        <w:t xml:space="preserve"> Трейд</w:t>
      </w:r>
      <w:r w:rsidR="00150B36">
        <w:rPr>
          <w:b/>
          <w:sz w:val="22"/>
          <w:szCs w:val="22"/>
        </w:rPr>
        <w:t>»</w:t>
      </w:r>
      <w:r w:rsidRPr="00B51907">
        <w:t xml:space="preserve">, </w:t>
      </w:r>
      <w:proofErr w:type="gramStart"/>
      <w:r w:rsidRPr="00B51907">
        <w:t>зарегистрированн</w:t>
      </w:r>
      <w:r>
        <w:t>ый</w:t>
      </w:r>
      <w:proofErr w:type="gramEnd"/>
      <w:r w:rsidRPr="00B51907">
        <w:t xml:space="preserve"> по адресу: </w:t>
      </w:r>
      <w:r w:rsidR="00150B36" w:rsidRPr="00150B36">
        <w:rPr>
          <w:snapToGrid w:val="0"/>
        </w:rPr>
        <w:t xml:space="preserve">119270, РФ, г. Москва, </w:t>
      </w:r>
      <w:proofErr w:type="spellStart"/>
      <w:r w:rsidR="00150B36" w:rsidRPr="00150B36">
        <w:rPr>
          <w:snapToGrid w:val="0"/>
        </w:rPr>
        <w:t>Лужнецкая</w:t>
      </w:r>
      <w:proofErr w:type="spellEnd"/>
      <w:r w:rsidR="00150B36" w:rsidRPr="00150B36">
        <w:rPr>
          <w:snapToGrid w:val="0"/>
        </w:rPr>
        <w:t xml:space="preserve"> наб., 2/4, стр. 3а</w:t>
      </w:r>
      <w:r w:rsidR="00150B36">
        <w:rPr>
          <w:snapToGrid w:val="0"/>
        </w:rPr>
        <w:t>.</w:t>
      </w:r>
    </w:p>
    <w:p w:rsidR="00150B36" w:rsidRDefault="005D0018" w:rsidP="00150B36">
      <w:pPr>
        <w:jc w:val="both"/>
        <w:rPr>
          <w:bCs/>
        </w:rPr>
      </w:pPr>
      <w:r>
        <w:t>Пр</w:t>
      </w:r>
      <w:r w:rsidRPr="006977DC">
        <w:t xml:space="preserve">едложение участника запроса цен на </w:t>
      </w:r>
      <w:r w:rsidR="00150B36">
        <w:rPr>
          <w:bCs/>
        </w:rPr>
        <w:t>право заключения договора на поставку лицензии для рабочих станций КЦ Томск.</w:t>
      </w:r>
    </w:p>
    <w:p w:rsidR="005D0018" w:rsidRDefault="005D0018" w:rsidP="005D0018">
      <w:pPr>
        <w:jc w:val="both"/>
      </w:pPr>
      <w:r w:rsidRPr="006977DC">
        <w:t xml:space="preserve">Цена предложения участника запроса цен: </w:t>
      </w:r>
      <w:r w:rsidR="00150B36">
        <w:t>639 982,53 руб.</w:t>
      </w:r>
      <w:r>
        <w:t xml:space="preserve"> без учета НДС.</w:t>
      </w:r>
    </w:p>
    <w:p w:rsidR="005D0018" w:rsidRDefault="005D0018" w:rsidP="005D0018">
      <w:pPr>
        <w:jc w:val="both"/>
      </w:pPr>
      <w:r w:rsidRPr="006977DC">
        <w:t>С</w:t>
      </w:r>
      <w:r w:rsidRPr="006977DC">
        <w:rPr>
          <w:snapToGrid w:val="0"/>
        </w:rPr>
        <w:t xml:space="preserve">рок </w:t>
      </w:r>
      <w:r>
        <w:rPr>
          <w:snapToGrid w:val="0"/>
        </w:rPr>
        <w:t>поставки товара</w:t>
      </w:r>
      <w:r w:rsidRPr="006977DC">
        <w:t xml:space="preserve">: </w:t>
      </w:r>
      <w:r w:rsidR="00150B36" w:rsidRPr="00150B36">
        <w:rPr>
          <w:snapToGrid w:val="0"/>
        </w:rPr>
        <w:t>Сентябрь-2015 года</w:t>
      </w:r>
      <w:r w:rsidR="00150B36">
        <w:rPr>
          <w:snapToGrid w:val="0"/>
        </w:rPr>
        <w:t>.</w:t>
      </w:r>
    </w:p>
    <w:p w:rsidR="005D0018" w:rsidRDefault="005D0018" w:rsidP="005D0018">
      <w:pPr>
        <w:jc w:val="both"/>
        <w:rPr>
          <w:snapToGrid w:val="0"/>
        </w:rPr>
      </w:pPr>
      <w:r w:rsidRPr="006977DC">
        <w:rPr>
          <w:snapToGrid w:val="0"/>
        </w:rPr>
        <w:t xml:space="preserve">Условия оплаты: </w:t>
      </w:r>
      <w:r>
        <w:rPr>
          <w:snapToGrid w:val="0"/>
        </w:rPr>
        <w:t xml:space="preserve">В течение 30 (тридцати) дней </w:t>
      </w:r>
      <w:proofErr w:type="gramStart"/>
      <w:r>
        <w:rPr>
          <w:snapToGrid w:val="0"/>
        </w:rPr>
        <w:t>с даты поставки</w:t>
      </w:r>
      <w:proofErr w:type="gramEnd"/>
      <w:r>
        <w:rPr>
          <w:snapToGrid w:val="0"/>
        </w:rPr>
        <w:t>.</w:t>
      </w:r>
    </w:p>
    <w:p w:rsidR="005D0018" w:rsidRPr="006977DC" w:rsidRDefault="005D0018" w:rsidP="005D0018">
      <w:pPr>
        <w:jc w:val="both"/>
      </w:pPr>
      <w:r w:rsidRPr="006977DC">
        <w:t xml:space="preserve">Общий балл </w:t>
      </w:r>
      <w:r>
        <w:t>предложения</w:t>
      </w:r>
      <w:r w:rsidRPr="006977DC">
        <w:t xml:space="preserve">: </w:t>
      </w:r>
      <w:r w:rsidR="00150B36">
        <w:t>2,8</w:t>
      </w:r>
      <w:r>
        <w:t>0.</w:t>
      </w:r>
    </w:p>
    <w:p w:rsidR="005D0018" w:rsidRDefault="005D0018" w:rsidP="005D0018">
      <w:pPr>
        <w:numPr>
          <w:ilvl w:val="0"/>
          <w:numId w:val="5"/>
        </w:numPr>
        <w:tabs>
          <w:tab w:val="left" w:pos="0"/>
        </w:tabs>
        <w:spacing w:before="120"/>
        <w:ind w:left="0" w:firstLine="0"/>
        <w:jc w:val="both"/>
      </w:pPr>
      <w:r w:rsidRPr="00322C39">
        <w:t xml:space="preserve">Провести экспертную оценку справки о цепочке собственников, предоставленную Победителем </w:t>
      </w:r>
      <w:r>
        <w:t xml:space="preserve">запроса цен </w:t>
      </w:r>
      <w:r w:rsidRPr="00322C39">
        <w:t xml:space="preserve">в составе </w:t>
      </w:r>
      <w:r>
        <w:t>предложения</w:t>
      </w:r>
      <w:r w:rsidRPr="00322C39">
        <w:t xml:space="preserve"> на участие в </w:t>
      </w:r>
      <w:r>
        <w:t>запросе цен</w:t>
      </w:r>
      <w:r w:rsidRPr="00322C39">
        <w:t xml:space="preserve"> в течение 5 (пяти) рабочих дней.</w:t>
      </w:r>
    </w:p>
    <w:p w:rsidR="005D0018" w:rsidRDefault="005D0018" w:rsidP="005D0018">
      <w:pPr>
        <w:spacing w:before="120" w:after="120"/>
        <w:ind w:firstLine="709"/>
        <w:rPr>
          <w:b/>
        </w:rPr>
      </w:pPr>
    </w:p>
    <w:p w:rsidR="005D0018" w:rsidRPr="005D0018" w:rsidRDefault="005D0018" w:rsidP="005D0018">
      <w:pPr>
        <w:ind w:firstLine="708"/>
        <w:jc w:val="both"/>
      </w:pPr>
    </w:p>
    <w:p w:rsidR="005D0018" w:rsidRPr="005D0018" w:rsidRDefault="005D0018" w:rsidP="005D0018">
      <w:pPr>
        <w:ind w:firstLine="708"/>
        <w:jc w:val="both"/>
      </w:pPr>
    </w:p>
    <w:p w:rsidR="005D0018" w:rsidRPr="00616F3D" w:rsidRDefault="005D0018" w:rsidP="005D0018">
      <w:pPr>
        <w:ind w:firstLine="708"/>
        <w:jc w:val="both"/>
        <w:sectPr w:rsidR="005D0018" w:rsidRPr="00616F3D" w:rsidSect="00DA21B1">
          <w:footerReference w:type="default" r:id="rId9"/>
          <w:headerReference w:type="first" r:id="rId10"/>
          <w:footerReference w:type="first" r:id="rId11"/>
          <w:pgSz w:w="11906" w:h="16838"/>
          <w:pgMar w:top="709" w:right="850" w:bottom="1134" w:left="1134" w:header="709" w:footer="709" w:gutter="0"/>
          <w:pgNumType w:start="1"/>
          <w:cols w:space="708"/>
          <w:titlePg/>
          <w:docGrid w:linePitch="360"/>
        </w:sectPr>
      </w:pPr>
    </w:p>
    <w:p w:rsidR="005D0018" w:rsidRDefault="005D0018" w:rsidP="005D0018">
      <w:pPr>
        <w:ind w:firstLine="708"/>
        <w:jc w:val="center"/>
      </w:pPr>
    </w:p>
    <w:p w:rsidR="005D0018" w:rsidRDefault="005D0018" w:rsidP="005D0018">
      <w:pPr>
        <w:ind w:firstLine="708"/>
        <w:jc w:val="both"/>
      </w:pPr>
    </w:p>
    <w:p w:rsidR="005D0018" w:rsidRDefault="005D0018" w:rsidP="005D0018">
      <w:pPr>
        <w:ind w:firstLine="708"/>
        <w:jc w:val="both"/>
        <w:sectPr w:rsidR="005D0018" w:rsidSect="00DA21B1">
          <w:headerReference w:type="first" r:id="rId12"/>
          <w:pgSz w:w="11906" w:h="16838"/>
          <w:pgMar w:top="709" w:right="850" w:bottom="1134" w:left="1134" w:header="709" w:footer="709" w:gutter="0"/>
          <w:pgNumType w:start="1"/>
          <w:cols w:space="708"/>
          <w:titlePg/>
          <w:docGrid w:linePitch="360"/>
        </w:sectPr>
      </w:pPr>
    </w:p>
    <w:p w:rsidR="00801708" w:rsidRDefault="00801708" w:rsidP="00624D29">
      <w:pPr>
        <w:spacing w:before="120" w:after="120"/>
        <w:ind w:firstLine="709"/>
      </w:pPr>
    </w:p>
    <w:sectPr w:rsidR="00801708" w:rsidSect="00DA21B1">
      <w:headerReference w:type="first" r:id="rId13"/>
      <w:pgSz w:w="11906" w:h="16838"/>
      <w:pgMar w:top="709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A0" w:rsidRDefault="00B105A0">
      <w:r>
        <w:separator/>
      </w:r>
    </w:p>
  </w:endnote>
  <w:endnote w:type="continuationSeparator" w:id="0">
    <w:p w:rsidR="00B105A0" w:rsidRDefault="00B1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A0" w:rsidRPr="00DA21B1" w:rsidRDefault="00B105A0" w:rsidP="00573D9C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9922"/>
      </w:tabs>
      <w:jc w:val="center"/>
      <w:rPr>
        <w:b/>
        <w:i/>
        <w:color w:val="548DD4"/>
        <w:sz w:val="20"/>
        <w:szCs w:val="20"/>
      </w:rPr>
    </w:pPr>
    <w:r w:rsidRPr="00DA21B1">
      <w:rPr>
        <w:b/>
        <w:i/>
        <w:color w:val="548DD4"/>
        <w:sz w:val="20"/>
        <w:szCs w:val="20"/>
      </w:rPr>
      <w:t>Протокол №</w:t>
    </w:r>
    <w:r w:rsidRPr="00DA21B1">
      <w:rPr>
        <w:b/>
        <w:i/>
        <w:color w:val="548DD4"/>
        <w:sz w:val="20"/>
        <w:szCs w:val="20"/>
        <w:lang w:val="ru-RU"/>
      </w:rPr>
      <w:t>1</w:t>
    </w:r>
    <w:r w:rsidRPr="00573D9C">
      <w:rPr>
        <w:b/>
        <w:i/>
        <w:color w:val="548DD4"/>
        <w:sz w:val="20"/>
        <w:szCs w:val="20"/>
        <w:lang w:val="ru-RU"/>
      </w:rPr>
      <w:t>44</w:t>
    </w:r>
    <w:r w:rsidRPr="00DA21B1">
      <w:rPr>
        <w:b/>
        <w:i/>
        <w:color w:val="548DD4"/>
        <w:sz w:val="20"/>
        <w:szCs w:val="20"/>
      </w:rPr>
      <w:t xml:space="preserve"> от «</w:t>
    </w:r>
    <w:r w:rsidRPr="00573D9C">
      <w:rPr>
        <w:b/>
        <w:i/>
        <w:color w:val="548DD4"/>
        <w:sz w:val="20"/>
        <w:szCs w:val="20"/>
        <w:lang w:val="ru-RU"/>
      </w:rPr>
      <w:t>21</w:t>
    </w:r>
    <w:r w:rsidRPr="00DA21B1">
      <w:rPr>
        <w:b/>
        <w:i/>
        <w:color w:val="548DD4"/>
        <w:sz w:val="20"/>
        <w:szCs w:val="20"/>
      </w:rPr>
      <w:t>»</w:t>
    </w:r>
    <w:r w:rsidRPr="00DA21B1">
      <w:rPr>
        <w:b/>
        <w:i/>
        <w:color w:val="548DD4"/>
        <w:sz w:val="20"/>
        <w:szCs w:val="20"/>
        <w:lang w:val="ru-RU"/>
      </w:rPr>
      <w:t xml:space="preserve"> сентября</w:t>
    </w:r>
    <w:r w:rsidRPr="00DA21B1">
      <w:rPr>
        <w:b/>
        <w:i/>
        <w:color w:val="548DD4"/>
        <w:sz w:val="20"/>
        <w:szCs w:val="20"/>
      </w:rPr>
      <w:t> 20</w:t>
    </w:r>
    <w:r w:rsidRPr="00DA21B1">
      <w:rPr>
        <w:b/>
        <w:i/>
        <w:color w:val="548DD4"/>
        <w:sz w:val="20"/>
        <w:szCs w:val="20"/>
        <w:lang w:val="ru-RU"/>
      </w:rPr>
      <w:t>15</w:t>
    </w:r>
    <w:r w:rsidRPr="00DA21B1">
      <w:rPr>
        <w:b/>
        <w:i/>
        <w:color w:val="548DD4"/>
        <w:sz w:val="20"/>
        <w:szCs w:val="20"/>
      </w:rPr>
      <w:t> г.</w:t>
    </w:r>
  </w:p>
  <w:p w:rsidR="00B105A0" w:rsidRPr="00573D9C" w:rsidRDefault="00B105A0" w:rsidP="00573D9C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9922"/>
      </w:tabs>
      <w:jc w:val="center"/>
      <w:rPr>
        <w:i/>
        <w:color w:val="548DD4"/>
        <w:sz w:val="20"/>
        <w:szCs w:val="20"/>
        <w:lang w:val="ru-RU"/>
      </w:rPr>
    </w:pPr>
    <w:r w:rsidRPr="00DA21B1">
      <w:rPr>
        <w:i/>
        <w:color w:val="548DD4"/>
        <w:sz w:val="20"/>
        <w:szCs w:val="20"/>
      </w:rPr>
      <w:t xml:space="preserve">заседания </w:t>
    </w:r>
    <w:proofErr w:type="spellStart"/>
    <w:r w:rsidRPr="00DA21B1">
      <w:rPr>
        <w:i/>
        <w:color w:val="548DD4"/>
        <w:sz w:val="20"/>
        <w:szCs w:val="20"/>
        <w:lang w:val="ru-RU"/>
      </w:rPr>
      <w:t>Закупоч</w:t>
    </w:r>
    <w:proofErr w:type="spellEnd"/>
    <w:r w:rsidRPr="00DA21B1">
      <w:rPr>
        <w:i/>
        <w:color w:val="548DD4"/>
        <w:sz w:val="20"/>
        <w:szCs w:val="20"/>
      </w:rPr>
      <w:t xml:space="preserve">ной комиссии </w:t>
    </w:r>
    <w:r w:rsidRPr="00DA21B1">
      <w:rPr>
        <w:i/>
        <w:color w:val="548DD4"/>
        <w:sz w:val="20"/>
        <w:szCs w:val="20"/>
        <w:lang w:val="ru-RU"/>
      </w:rPr>
      <w:t>по выбору Победителя</w:t>
    </w:r>
    <w:r w:rsidRPr="00DA21B1">
      <w:rPr>
        <w:bCs/>
      </w:rPr>
      <w:t xml:space="preserve"> </w:t>
    </w:r>
    <w:r w:rsidRPr="00DA21B1">
      <w:rPr>
        <w:i/>
        <w:color w:val="548DD4"/>
        <w:sz w:val="20"/>
        <w:szCs w:val="20"/>
        <w:lang w:val="ru-RU"/>
      </w:rPr>
      <w:t>запроса цен</w:t>
    </w:r>
    <w:r w:rsidRPr="00573D9C">
      <w:rPr>
        <w:i/>
        <w:color w:val="548DD4"/>
        <w:sz w:val="20"/>
        <w:szCs w:val="20"/>
        <w:lang w:val="ru-RU"/>
      </w:rPr>
      <w:t xml:space="preserve"> </w:t>
    </w:r>
    <w:r>
      <w:rPr>
        <w:i/>
        <w:color w:val="548DD4"/>
        <w:sz w:val="20"/>
        <w:szCs w:val="20"/>
        <w:lang w:val="ru-RU"/>
      </w:rPr>
      <w:t>на право заключения договора на поставку лицензий для рабочих станций КЦ Томск</w:t>
    </w:r>
  </w:p>
  <w:p w:rsidR="00B105A0" w:rsidRPr="00B51907" w:rsidRDefault="00B105A0" w:rsidP="00DA21B1">
    <w:pPr>
      <w:pStyle w:val="a5"/>
      <w:spacing w:before="240"/>
      <w:jc w:val="right"/>
      <w:rPr>
        <w:sz w:val="16"/>
        <w:szCs w:val="16"/>
        <w:lang w:val="ru-RU"/>
      </w:rPr>
    </w:pPr>
    <w:r w:rsidRPr="00300330">
      <w:rPr>
        <w:sz w:val="16"/>
        <w:szCs w:val="16"/>
      </w:rPr>
      <w:t xml:space="preserve">Подпись секретаря </w:t>
    </w:r>
    <w:proofErr w:type="spellStart"/>
    <w:r>
      <w:rPr>
        <w:sz w:val="16"/>
        <w:szCs w:val="16"/>
        <w:lang w:val="ru-RU"/>
      </w:rPr>
      <w:t>закупоч</w:t>
    </w:r>
    <w:proofErr w:type="spellEnd"/>
    <w:r w:rsidRPr="00300330">
      <w:rPr>
        <w:sz w:val="16"/>
        <w:szCs w:val="16"/>
      </w:rPr>
      <w:t>ной комиссии 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A0" w:rsidRPr="00DA21B1" w:rsidRDefault="00B105A0" w:rsidP="00DA21B1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9922"/>
      </w:tabs>
      <w:jc w:val="center"/>
      <w:rPr>
        <w:b/>
        <w:i/>
        <w:color w:val="548DD4"/>
        <w:sz w:val="20"/>
        <w:szCs w:val="20"/>
      </w:rPr>
    </w:pPr>
    <w:r w:rsidRPr="00DA21B1">
      <w:rPr>
        <w:b/>
        <w:i/>
        <w:color w:val="548DD4"/>
        <w:sz w:val="20"/>
        <w:szCs w:val="20"/>
      </w:rPr>
      <w:t>Протокол №</w:t>
    </w:r>
    <w:r w:rsidRPr="00DA21B1">
      <w:rPr>
        <w:b/>
        <w:i/>
        <w:color w:val="548DD4"/>
        <w:sz w:val="20"/>
        <w:szCs w:val="20"/>
        <w:lang w:val="ru-RU"/>
      </w:rPr>
      <w:t>1</w:t>
    </w:r>
    <w:r w:rsidRPr="00573D9C">
      <w:rPr>
        <w:b/>
        <w:i/>
        <w:color w:val="548DD4"/>
        <w:sz w:val="20"/>
        <w:szCs w:val="20"/>
        <w:lang w:val="ru-RU"/>
      </w:rPr>
      <w:t>44</w:t>
    </w:r>
    <w:r w:rsidRPr="00DA21B1">
      <w:rPr>
        <w:b/>
        <w:i/>
        <w:color w:val="548DD4"/>
        <w:sz w:val="20"/>
        <w:szCs w:val="20"/>
      </w:rPr>
      <w:t xml:space="preserve"> от «</w:t>
    </w:r>
    <w:r w:rsidRPr="00573D9C">
      <w:rPr>
        <w:b/>
        <w:i/>
        <w:color w:val="548DD4"/>
        <w:sz w:val="20"/>
        <w:szCs w:val="20"/>
        <w:lang w:val="ru-RU"/>
      </w:rPr>
      <w:t>21</w:t>
    </w:r>
    <w:r w:rsidRPr="00DA21B1">
      <w:rPr>
        <w:b/>
        <w:i/>
        <w:color w:val="548DD4"/>
        <w:sz w:val="20"/>
        <w:szCs w:val="20"/>
      </w:rPr>
      <w:t>»</w:t>
    </w:r>
    <w:r w:rsidRPr="00DA21B1">
      <w:rPr>
        <w:b/>
        <w:i/>
        <w:color w:val="548DD4"/>
        <w:sz w:val="20"/>
        <w:szCs w:val="20"/>
        <w:lang w:val="ru-RU"/>
      </w:rPr>
      <w:t xml:space="preserve"> сентября</w:t>
    </w:r>
    <w:r w:rsidRPr="00DA21B1">
      <w:rPr>
        <w:b/>
        <w:i/>
        <w:color w:val="548DD4"/>
        <w:sz w:val="20"/>
        <w:szCs w:val="20"/>
      </w:rPr>
      <w:t> 20</w:t>
    </w:r>
    <w:r w:rsidRPr="00DA21B1">
      <w:rPr>
        <w:b/>
        <w:i/>
        <w:color w:val="548DD4"/>
        <w:sz w:val="20"/>
        <w:szCs w:val="20"/>
        <w:lang w:val="ru-RU"/>
      </w:rPr>
      <w:t>15</w:t>
    </w:r>
    <w:r w:rsidRPr="00DA21B1">
      <w:rPr>
        <w:b/>
        <w:i/>
        <w:color w:val="548DD4"/>
        <w:sz w:val="20"/>
        <w:szCs w:val="20"/>
      </w:rPr>
      <w:t> г.</w:t>
    </w:r>
  </w:p>
  <w:p w:rsidR="00B105A0" w:rsidRPr="00573D9C" w:rsidRDefault="00B105A0" w:rsidP="00DA21B1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9922"/>
      </w:tabs>
      <w:jc w:val="center"/>
      <w:rPr>
        <w:i/>
        <w:color w:val="548DD4"/>
        <w:sz w:val="20"/>
        <w:szCs w:val="20"/>
        <w:lang w:val="ru-RU"/>
      </w:rPr>
    </w:pPr>
    <w:r w:rsidRPr="00DA21B1">
      <w:rPr>
        <w:i/>
        <w:color w:val="548DD4"/>
        <w:sz w:val="20"/>
        <w:szCs w:val="20"/>
      </w:rPr>
      <w:t xml:space="preserve">заседания </w:t>
    </w:r>
    <w:proofErr w:type="spellStart"/>
    <w:r w:rsidRPr="00DA21B1">
      <w:rPr>
        <w:i/>
        <w:color w:val="548DD4"/>
        <w:sz w:val="20"/>
        <w:szCs w:val="20"/>
        <w:lang w:val="ru-RU"/>
      </w:rPr>
      <w:t>Закупоч</w:t>
    </w:r>
    <w:proofErr w:type="spellEnd"/>
    <w:r w:rsidRPr="00DA21B1">
      <w:rPr>
        <w:i/>
        <w:color w:val="548DD4"/>
        <w:sz w:val="20"/>
        <w:szCs w:val="20"/>
      </w:rPr>
      <w:t xml:space="preserve">ной комиссии </w:t>
    </w:r>
    <w:r w:rsidRPr="00DA21B1">
      <w:rPr>
        <w:i/>
        <w:color w:val="548DD4"/>
        <w:sz w:val="20"/>
        <w:szCs w:val="20"/>
        <w:lang w:val="ru-RU"/>
      </w:rPr>
      <w:t>по выбору Победителя</w:t>
    </w:r>
    <w:r w:rsidRPr="00DA21B1">
      <w:rPr>
        <w:bCs/>
      </w:rPr>
      <w:t xml:space="preserve"> </w:t>
    </w:r>
    <w:r w:rsidRPr="00DA21B1">
      <w:rPr>
        <w:i/>
        <w:color w:val="548DD4"/>
        <w:sz w:val="20"/>
        <w:szCs w:val="20"/>
        <w:lang w:val="ru-RU"/>
      </w:rPr>
      <w:t>запроса цен</w:t>
    </w:r>
    <w:r w:rsidRPr="00573D9C">
      <w:rPr>
        <w:i/>
        <w:color w:val="548DD4"/>
        <w:sz w:val="20"/>
        <w:szCs w:val="20"/>
        <w:lang w:val="ru-RU"/>
      </w:rPr>
      <w:t xml:space="preserve"> </w:t>
    </w:r>
    <w:r>
      <w:rPr>
        <w:i/>
        <w:color w:val="548DD4"/>
        <w:sz w:val="20"/>
        <w:szCs w:val="20"/>
        <w:lang w:val="ru-RU"/>
      </w:rPr>
      <w:t>на право заключения договора на поставку лицензий для рабочих станций КЦ Томск</w:t>
    </w:r>
  </w:p>
  <w:p w:rsidR="00B105A0" w:rsidRPr="00B51907" w:rsidRDefault="00B105A0" w:rsidP="00DA21B1">
    <w:pPr>
      <w:pStyle w:val="a5"/>
      <w:spacing w:before="240"/>
      <w:jc w:val="right"/>
      <w:rPr>
        <w:sz w:val="16"/>
        <w:szCs w:val="16"/>
        <w:lang w:val="ru-RU"/>
      </w:rPr>
    </w:pPr>
    <w:r w:rsidRPr="00300330">
      <w:rPr>
        <w:sz w:val="16"/>
        <w:szCs w:val="16"/>
      </w:rPr>
      <w:t xml:space="preserve">Подпись секретаря </w:t>
    </w:r>
    <w:proofErr w:type="spellStart"/>
    <w:r>
      <w:rPr>
        <w:sz w:val="16"/>
        <w:szCs w:val="16"/>
        <w:lang w:val="ru-RU"/>
      </w:rPr>
      <w:t>закупоч</w:t>
    </w:r>
    <w:proofErr w:type="spellEnd"/>
    <w:r w:rsidRPr="00300330">
      <w:rPr>
        <w:sz w:val="16"/>
        <w:szCs w:val="16"/>
      </w:rPr>
      <w:t>ной комиссии 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A0" w:rsidRDefault="00B105A0">
      <w:r>
        <w:separator/>
      </w:r>
    </w:p>
  </w:footnote>
  <w:footnote w:type="continuationSeparator" w:id="0">
    <w:p w:rsidR="00B105A0" w:rsidRDefault="00B10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A0" w:rsidRPr="00A70D59" w:rsidRDefault="00B105A0" w:rsidP="00DA21B1">
    <w:pPr>
      <w:pStyle w:val="a3"/>
    </w:pPr>
    <w:r>
      <w:rPr>
        <w:noProof/>
      </w:rPr>
      <w:drawing>
        <wp:inline distT="0" distB="0" distL="0" distR="0">
          <wp:extent cx="6115685" cy="1865630"/>
          <wp:effectExtent l="0" t="0" r="0" b="1270"/>
          <wp:docPr id="1" name="Рисунок 1" descr="цветн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цветно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86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A0" w:rsidRPr="009C3B99" w:rsidRDefault="00B105A0" w:rsidP="00DA21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A0" w:rsidRPr="00F754B3" w:rsidRDefault="00B105A0" w:rsidP="00DA21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E734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37F4F00"/>
    <w:multiLevelType w:val="hybridMultilevel"/>
    <w:tmpl w:val="B74C8D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FE2EDA"/>
    <w:multiLevelType w:val="multilevel"/>
    <w:tmpl w:val="85EC32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">
    <w:nsid w:val="7E527457"/>
    <w:multiLevelType w:val="hybridMultilevel"/>
    <w:tmpl w:val="1598B610"/>
    <w:lvl w:ilvl="0" w:tplc="71C614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F1"/>
    <w:rsid w:val="00044EE7"/>
    <w:rsid w:val="00150B36"/>
    <w:rsid w:val="00224F11"/>
    <w:rsid w:val="0024636D"/>
    <w:rsid w:val="00276C78"/>
    <w:rsid w:val="002F29B9"/>
    <w:rsid w:val="004A45E2"/>
    <w:rsid w:val="005413F1"/>
    <w:rsid w:val="00573D9C"/>
    <w:rsid w:val="005D0018"/>
    <w:rsid w:val="00624D29"/>
    <w:rsid w:val="006628BC"/>
    <w:rsid w:val="00737F68"/>
    <w:rsid w:val="00801708"/>
    <w:rsid w:val="00817A0A"/>
    <w:rsid w:val="00836E76"/>
    <w:rsid w:val="008A5C65"/>
    <w:rsid w:val="0097169B"/>
    <w:rsid w:val="009F0CF3"/>
    <w:rsid w:val="00B105A0"/>
    <w:rsid w:val="00B2530E"/>
    <w:rsid w:val="00B26D95"/>
    <w:rsid w:val="00BC030D"/>
    <w:rsid w:val="00BD743D"/>
    <w:rsid w:val="00BF788A"/>
    <w:rsid w:val="00C33494"/>
    <w:rsid w:val="00DA21B1"/>
    <w:rsid w:val="00DD52E6"/>
    <w:rsid w:val="00EB41AC"/>
    <w:rsid w:val="00ED67B7"/>
    <w:rsid w:val="00FA606C"/>
    <w:rsid w:val="00FC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0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0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D001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D00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5D0018"/>
    <w:pPr>
      <w:widowControl w:val="0"/>
      <w:autoSpaceDE w:val="0"/>
      <w:autoSpaceDN w:val="0"/>
      <w:adjustRightInd w:val="0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D0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0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0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0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D001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D00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5D0018"/>
    <w:pPr>
      <w:widowControl w:val="0"/>
      <w:autoSpaceDE w:val="0"/>
      <w:autoSpaceDN w:val="0"/>
      <w:adjustRightInd w:val="0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D0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00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A54F8-BC74-49E9-BBB8-0CCFE9C1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 Андрей  Викторович</dc:creator>
  <cp:lastModifiedBy>Некрасов Андрей Викторович</cp:lastModifiedBy>
  <cp:revision>24</cp:revision>
  <cp:lastPrinted>2015-09-21T11:45:00Z</cp:lastPrinted>
  <dcterms:created xsi:type="dcterms:W3CDTF">2015-08-20T05:04:00Z</dcterms:created>
  <dcterms:modified xsi:type="dcterms:W3CDTF">2015-09-21T11:45:00Z</dcterms:modified>
</cp:coreProperties>
</file>